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A0B54" w:rsidRDefault="00B823E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923026</wp:posOffset>
                </wp:positionH>
                <wp:positionV relativeFrom="paragraph">
                  <wp:posOffset>-172528</wp:posOffset>
                </wp:positionV>
                <wp:extent cx="1846053" cy="560717"/>
                <wp:effectExtent l="0" t="0" r="20955" b="10795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6053" cy="56071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823E0" w:rsidRPr="00B823E0" w:rsidRDefault="00B823E0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  <w:r w:rsidRPr="00B823E0">
                              <w:rPr>
                                <w:rFonts w:ascii="標楷體" w:eastAsia="標楷體" w:hAnsi="標楷體" w:hint="eastAsia"/>
                              </w:rPr>
                              <w:t xml:space="preserve">可適性訊號處理 </w:t>
                            </w:r>
                            <w:r w:rsidRPr="00B823E0">
                              <w:rPr>
                                <w:rFonts w:ascii="標楷體" w:eastAsia="標楷體" w:hAnsi="標楷體"/>
                              </w:rPr>
                              <w:t>HW3</w:t>
                            </w:r>
                          </w:p>
                          <w:p w:rsidR="00B823E0" w:rsidRPr="00B823E0" w:rsidRDefault="00B823E0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  <w:r w:rsidRPr="00B823E0">
                              <w:rPr>
                                <w:rFonts w:ascii="標楷體" w:eastAsia="標楷體" w:hAnsi="標楷體" w:hint="eastAsia"/>
                              </w:rPr>
                              <w:t>R</w:t>
                            </w:r>
                            <w:r w:rsidRPr="00B823E0">
                              <w:rPr>
                                <w:rFonts w:ascii="標楷體" w:eastAsia="標楷體" w:hAnsi="標楷體"/>
                              </w:rPr>
                              <w:t xml:space="preserve">09921016 </w:t>
                            </w:r>
                            <w:r w:rsidRPr="00B823E0">
                              <w:rPr>
                                <w:rFonts w:ascii="標楷體" w:eastAsia="標楷體" w:hAnsi="標楷體" w:hint="eastAsia"/>
                              </w:rPr>
                              <w:t>陳宇強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72.7pt;margin-top:-13.6pt;width:145.35pt;height:44.1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">
                <v:textbox>
                  <w:txbxContent>
                    <w:p w:rsidR="00B823E0" w:rsidRPr="00B823E0" w:rsidRDefault="00B823E0">
                      <w:pPr>
                        <w:rPr>
                          <w:rFonts w:ascii="標楷體" w:eastAsia="標楷體" w:hAnsi="標楷體"/>
                        </w:rPr>
                      </w:pPr>
                      <w:r w:rsidRPr="00B823E0">
                        <w:rPr>
                          <w:rFonts w:ascii="標楷體" w:eastAsia="標楷體" w:hAnsi="標楷體" w:hint="eastAsia"/>
                        </w:rPr>
                        <w:t xml:space="preserve">可適性訊號處理 </w:t>
                      </w:r>
                      <w:r w:rsidRPr="00B823E0">
                        <w:rPr>
                          <w:rFonts w:ascii="標楷體" w:eastAsia="標楷體" w:hAnsi="標楷體"/>
                        </w:rPr>
                        <w:t>HW3</w:t>
                      </w:r>
                    </w:p>
                    <w:p w:rsidR="00B823E0" w:rsidRPr="00B823E0" w:rsidRDefault="00B823E0">
                      <w:pPr>
                        <w:rPr>
                          <w:rFonts w:ascii="標楷體" w:eastAsia="標楷體" w:hAnsi="標楷體" w:hint="eastAsia"/>
                        </w:rPr>
                      </w:pPr>
                      <w:r w:rsidRPr="00B823E0">
                        <w:rPr>
                          <w:rFonts w:ascii="標楷體" w:eastAsia="標楷體" w:hAnsi="標楷體" w:hint="eastAsia"/>
                        </w:rPr>
                        <w:t>R</w:t>
                      </w:r>
                      <w:r w:rsidRPr="00B823E0">
                        <w:rPr>
                          <w:rFonts w:ascii="標楷體" w:eastAsia="標楷體" w:hAnsi="標楷體"/>
                        </w:rPr>
                        <w:t xml:space="preserve">09921016 </w:t>
                      </w:r>
                      <w:r w:rsidRPr="00B823E0">
                        <w:rPr>
                          <w:rFonts w:ascii="標楷體" w:eastAsia="標楷體" w:hAnsi="標楷體" w:hint="eastAsia"/>
                        </w:rPr>
                        <w:t>陳宇強</w:t>
                      </w:r>
                    </w:p>
                  </w:txbxContent>
                </v:textbox>
              </v:shape>
            </w:pict>
          </mc:Fallback>
        </mc:AlternateContent>
      </w:r>
      <w:r w:rsidR="00417944">
        <w:rPr>
          <w:noProof/>
        </w:rPr>
        <w:drawing>
          <wp:inline distT="0" distB="0" distL="0" distR="0">
            <wp:extent cx="6480000" cy="9177719"/>
            <wp:effectExtent l="0" t="0" r="0" b="44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917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944" w:rsidRDefault="00417944">
      <w:pPr>
        <w:widowControl/>
      </w:pPr>
      <w:r>
        <w:br w:type="page"/>
      </w:r>
    </w:p>
    <w:p w:rsidR="00417944" w:rsidRDefault="00417944">
      <w:r>
        <w:rPr>
          <w:rFonts w:hint="eastAsia"/>
          <w:noProof/>
        </w:rPr>
        <w:lastRenderedPageBreak/>
        <w:drawing>
          <wp:inline distT="0" distB="0" distL="0" distR="0">
            <wp:extent cx="6479540" cy="36576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144"/>
                    <a:stretch/>
                  </pic:blipFill>
                  <pic:spPr bwMode="auto">
                    <a:xfrm>
                      <a:off x="0" y="0"/>
                      <a:ext cx="6480000" cy="3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7467" w:rsidRDefault="004C7467">
      <w:pPr>
        <w:widowControl/>
      </w:pPr>
      <w:r>
        <w:rPr>
          <w:noProof/>
        </w:rPr>
        <w:drawing>
          <wp:inline distT="0" distB="0" distL="0" distR="0" wp14:anchorId="162060CE" wp14:editId="732E7DEC">
            <wp:extent cx="6638290" cy="4833257"/>
            <wp:effectExtent l="0" t="0" r="0" b="571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81"/>
                    <a:stretch/>
                  </pic:blipFill>
                  <pic:spPr bwMode="auto">
                    <a:xfrm>
                      <a:off x="0" y="0"/>
                      <a:ext cx="6638290" cy="483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944" w:rsidRDefault="00417944">
      <w:pPr>
        <w:widowControl/>
      </w:pPr>
      <w:r>
        <w:br w:type="page"/>
      </w:r>
    </w:p>
    <w:p w:rsidR="00417944" w:rsidRDefault="00417944">
      <w:r>
        <w:rPr>
          <w:rFonts w:hint="eastAsia"/>
          <w:noProof/>
        </w:rPr>
        <w:lastRenderedPageBreak/>
        <w:drawing>
          <wp:inline distT="0" distB="0" distL="0" distR="0">
            <wp:extent cx="6480000" cy="9177719"/>
            <wp:effectExtent l="0" t="0" r="0" b="444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917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944" w:rsidRDefault="00417944">
      <w:pPr>
        <w:widowControl/>
      </w:pPr>
      <w:r>
        <w:br w:type="page"/>
      </w:r>
    </w:p>
    <w:p w:rsidR="00417944" w:rsidRDefault="00417944">
      <w:r>
        <w:rPr>
          <w:rFonts w:hint="eastAsia"/>
          <w:noProof/>
        </w:rPr>
        <w:lastRenderedPageBreak/>
        <w:drawing>
          <wp:inline distT="0" distB="0" distL="0" distR="0">
            <wp:extent cx="6480000" cy="9177719"/>
            <wp:effectExtent l="0" t="0" r="0" b="444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917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944" w:rsidRDefault="00417944">
      <w:pPr>
        <w:widowControl/>
      </w:pPr>
      <w:r>
        <w:br w:type="page"/>
      </w:r>
    </w:p>
    <w:p w:rsidR="00417944" w:rsidRDefault="00417944">
      <w:r>
        <w:rPr>
          <w:rFonts w:hint="eastAsia"/>
          <w:noProof/>
        </w:rPr>
        <w:lastRenderedPageBreak/>
        <w:drawing>
          <wp:inline distT="0" distB="0" distL="0" distR="0">
            <wp:extent cx="6480000" cy="9177719"/>
            <wp:effectExtent l="0" t="0" r="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917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944" w:rsidRDefault="00417944" w:rsidP="00417944">
      <w:pPr>
        <w:widowControl/>
      </w:pPr>
      <w:r>
        <w:br w:type="page"/>
      </w:r>
    </w:p>
    <w:p w:rsidR="00417944" w:rsidRDefault="00417944">
      <w:r>
        <w:rPr>
          <w:rFonts w:hint="eastAsia"/>
          <w:noProof/>
        </w:rPr>
        <w:lastRenderedPageBreak/>
        <w:drawing>
          <wp:inline distT="0" distB="0" distL="0" distR="0">
            <wp:extent cx="6480000" cy="9177719"/>
            <wp:effectExtent l="0" t="0" r="0" b="444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917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944" w:rsidRDefault="00417944">
      <w:pPr>
        <w:widowControl/>
      </w:pPr>
      <w:r>
        <w:br w:type="page"/>
      </w:r>
    </w:p>
    <w:p w:rsidR="00417944" w:rsidRDefault="00417944">
      <w:r>
        <w:rPr>
          <w:rFonts w:hint="eastAsia"/>
          <w:noProof/>
        </w:rPr>
        <w:lastRenderedPageBreak/>
        <w:drawing>
          <wp:inline distT="0" distB="0" distL="0" distR="0">
            <wp:extent cx="6480000" cy="9177719"/>
            <wp:effectExtent l="0" t="0" r="0" b="444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917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944" w:rsidRDefault="00417944">
      <w:pPr>
        <w:widowControl/>
      </w:pPr>
      <w:r>
        <w:br w:type="page"/>
      </w:r>
    </w:p>
    <w:p w:rsidR="00417944" w:rsidRDefault="00417944">
      <w:r>
        <w:rPr>
          <w:rFonts w:hint="eastAsia"/>
          <w:noProof/>
        </w:rPr>
        <w:lastRenderedPageBreak/>
        <w:drawing>
          <wp:inline distT="0" distB="0" distL="0" distR="0">
            <wp:extent cx="6480000" cy="9177719"/>
            <wp:effectExtent l="0" t="0" r="0" b="444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917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E23" w:rsidRDefault="00806E23">
      <w:pPr>
        <w:widowControl/>
      </w:pPr>
      <w:r>
        <w:br w:type="page"/>
      </w:r>
    </w:p>
    <w:p w:rsidR="00806E23" w:rsidRDefault="00806E23">
      <w:r>
        <w:lastRenderedPageBreak/>
        <w:t>Problem5(a)</w:t>
      </w:r>
    </w:p>
    <w:p w:rsidR="00806E23" w:rsidRDefault="00806E23"/>
    <w:p w:rsidR="00806E23" w:rsidRDefault="004F4273">
      <w:r w:rsidRPr="004F4273">
        <w:rPr>
          <w:noProof/>
        </w:rPr>
        <w:drawing>
          <wp:inline distT="0" distB="0" distL="0" distR="0" wp14:anchorId="1D02ECEC" wp14:editId="24DFBC87">
            <wp:extent cx="7200000" cy="5400000"/>
            <wp:effectExtent l="0" t="0" r="1270" b="0"/>
            <wp:docPr id="10" name="圖形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3E0" w:rsidRDefault="00B823E0">
      <w:pPr>
        <w:widowControl/>
      </w:pPr>
      <w:r>
        <w:br w:type="page"/>
      </w:r>
    </w:p>
    <w:p w:rsidR="00806E23" w:rsidRDefault="00806E23"/>
    <w:p w:rsidR="00806E23" w:rsidRDefault="00806E23">
      <w:r>
        <w:t>Problem5(b)</w:t>
      </w:r>
    </w:p>
    <w:p w:rsidR="00806E23" w:rsidRDefault="00B823E0">
      <w:r w:rsidRPr="00B823E0">
        <w:rPr>
          <w:noProof/>
        </w:rPr>
        <w:drawing>
          <wp:inline distT="0" distB="0" distL="0" distR="0" wp14:anchorId="45019AA6" wp14:editId="55930AE3">
            <wp:extent cx="7200000" cy="5305263"/>
            <wp:effectExtent l="0" t="0" r="1270" b="0"/>
            <wp:docPr id="11" name="圖形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0" cy="530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E23" w:rsidRDefault="00806E23"/>
    <w:p w:rsidR="00B823E0" w:rsidRDefault="00B823E0">
      <w:pPr>
        <w:widowControl/>
      </w:pPr>
      <w:r>
        <w:br w:type="page"/>
      </w:r>
    </w:p>
    <w:p w:rsidR="00B823E0" w:rsidRDefault="00B823E0">
      <w:r>
        <w:rPr>
          <w:rFonts w:hint="eastAsia"/>
        </w:rPr>
        <w:lastRenderedPageBreak/>
        <w:t>若把下面放大來看</w:t>
      </w:r>
    </w:p>
    <w:p w:rsidR="00B823E0" w:rsidRDefault="00B823E0">
      <w:r w:rsidRPr="00B823E0">
        <w:rPr>
          <w:noProof/>
        </w:rPr>
        <w:drawing>
          <wp:inline distT="0" distB="0" distL="0" distR="0" wp14:anchorId="42D3FD75" wp14:editId="31DF43B0">
            <wp:extent cx="7200000" cy="5305263"/>
            <wp:effectExtent l="0" t="0" r="1270" b="0"/>
            <wp:docPr id="12" name="圖形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0" cy="530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43D" w:rsidRDefault="005B243D"/>
    <w:p w:rsidR="005B243D" w:rsidRDefault="005B243D"/>
    <w:p w:rsidR="005B243D" w:rsidRDefault="005B243D">
      <w:pPr>
        <w:widowControl/>
      </w:pPr>
      <w:r>
        <w:br w:type="page"/>
      </w:r>
    </w:p>
    <w:p w:rsidR="005B243D" w:rsidRDefault="005B243D">
      <w:r>
        <w:lastRenderedPageBreak/>
        <w:t>Problem</w:t>
      </w:r>
      <w:r>
        <w:rPr>
          <w:rFonts w:hint="eastAsia"/>
        </w:rPr>
        <w:t>6</w:t>
      </w:r>
    </w:p>
    <w:p w:rsidR="005B243D" w:rsidRDefault="005B243D">
      <w:r>
        <w:rPr>
          <w:rFonts w:hint="eastAsia"/>
        </w:rPr>
        <w:t>考慮</w:t>
      </w:r>
      <w:r>
        <w:rPr>
          <w:rFonts w:hint="eastAsia"/>
        </w:rPr>
        <w:t>LMS</w:t>
      </w:r>
      <w:r>
        <w:rPr>
          <w:rFonts w:hint="eastAsia"/>
        </w:rPr>
        <w:t>的第二條線為什麼會爆炸</w:t>
      </w:r>
      <w:r w:rsidR="00CE6887">
        <w:rPr>
          <w:rFonts w:hint="eastAsia"/>
        </w:rPr>
        <w:t>，在講義中提到</w:t>
      </w:r>
      <w:r w:rsidR="00CE6887">
        <w:rPr>
          <w:rFonts w:hint="eastAsia"/>
        </w:rPr>
        <w:t>LMS</w:t>
      </w:r>
      <w:r w:rsidR="00CE6887">
        <w:rPr>
          <w:rFonts w:hint="eastAsia"/>
        </w:rPr>
        <w:t>演算法中的</w:t>
      </w:r>
      <m:oMath>
        <m:r>
          <m:rPr>
            <m:sty m:val="p"/>
          </m:rPr>
          <w:rPr>
            <w:rFonts w:ascii="Cambria Math" w:hAnsi="Cambria Math"/>
          </w:rPr>
          <m:t>μ</m:t>
        </m:r>
      </m:oMath>
      <w:r w:rsidR="00CE6887">
        <w:rPr>
          <w:rFonts w:hint="eastAsia"/>
        </w:rPr>
        <w:t>是有上界的</w:t>
      </w:r>
    </w:p>
    <w:p w:rsidR="00CE6887" w:rsidRPr="00CE6887" w:rsidRDefault="00CE6887">
      <m:oMathPara>
        <m:oMath>
          <m:r>
            <m:rPr>
              <m:sty m:val="p"/>
            </m:rPr>
            <w:rPr>
              <w:rFonts w:ascii="Cambria Math" w:hAnsi="Cambria Math" w:hint="eastAsia"/>
            </w:rPr>
            <m:t>0&lt;</m:t>
          </m:r>
          <m:r>
            <m:rPr>
              <m:sty m:val="p"/>
            </m:rPr>
            <w:rPr>
              <w:rFonts w:ascii="Cambria Math" w:hAnsi="Cambria Math"/>
            </w:rPr>
            <m:t>μ</m:t>
          </m:r>
          <m:r>
            <m:rPr>
              <m:sty m:val="p"/>
            </m:rPr>
            <w:rPr>
              <w:rFonts w:ascii="Cambria Math" w:hAnsi="Cambria Math" w:hint="eastAsia"/>
            </w:rPr>
            <m:t>&lt;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e>
                <m:lim>
                  <m:r>
                    <w:rPr>
                      <w:rFonts w:ascii="Cambria Math" w:hAnsi="Cambria Math" w:hint="eastAsia"/>
                    </w:rPr>
                    <m:t>1</m:t>
                  </m:r>
                  <m:r>
                    <w:rPr>
                      <w:rFonts w:ascii="Cambria Math" w:hAnsi="Cambria Math"/>
                    </w:rPr>
                    <m:t>≤n≤</m:t>
                  </m:r>
                  <m:r>
                    <w:rPr>
                      <w:rFonts w:ascii="Cambria Math" w:hAnsi="Cambria Math" w:hint="eastAsia"/>
                    </w:rPr>
                    <m:t>N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d>
                        <m:dPr>
                          <m:begChr m:val="‖"/>
                          <m:endChr m:val="‖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x(n)</m:t>
                          </m:r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</m:e>
          </m:func>
        </m:oMath>
      </m:oMathPara>
    </w:p>
    <w:p w:rsidR="00CE6887" w:rsidRDefault="00CE6887">
      <w:r>
        <w:rPr>
          <w:rFonts w:hint="eastAsia"/>
        </w:rPr>
        <w:t>把不等式畫出來如圖，</w:t>
      </w:r>
      <m:oMath>
        <m:r>
          <m:rPr>
            <m:sty m:val="p"/>
          </m:rPr>
          <w:rPr>
            <w:rFonts w:ascii="Cambria Math" w:hAnsi="Cambria Math"/>
          </w:rPr>
          <m:t>μ</m:t>
        </m:r>
      </m:oMath>
      <w:r>
        <w:rPr>
          <w:rFonts w:hint="eastAsia"/>
        </w:rPr>
        <w:t>不符合他的上界</w:t>
      </w:r>
    </w:p>
    <w:p w:rsidR="00CE6887" w:rsidRPr="00CE6887" w:rsidRDefault="00ED7C4C">
      <w:r w:rsidRPr="00ED7C4C">
        <w:rPr>
          <w:noProof/>
        </w:rPr>
        <w:drawing>
          <wp:inline distT="0" distB="0" distL="0" distR="0" wp14:anchorId="70F315A3" wp14:editId="56347122">
            <wp:extent cx="5334000" cy="4000500"/>
            <wp:effectExtent l="0" t="0" r="0" b="0"/>
            <wp:docPr id="14" name="圖形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E6887" w:rsidRPr="00CE6887" w:rsidSect="00417944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B243D" w:rsidRDefault="005B243D" w:rsidP="005B243D">
      <w:r>
        <w:separator/>
      </w:r>
    </w:p>
  </w:endnote>
  <w:endnote w:type="continuationSeparator" w:id="0">
    <w:p w:rsidR="005B243D" w:rsidRDefault="005B243D" w:rsidP="005B24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B243D" w:rsidRDefault="005B243D" w:rsidP="005B243D">
      <w:r>
        <w:separator/>
      </w:r>
    </w:p>
  </w:footnote>
  <w:footnote w:type="continuationSeparator" w:id="0">
    <w:p w:rsidR="005B243D" w:rsidRDefault="005B243D" w:rsidP="005B243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7944"/>
    <w:rsid w:val="00417944"/>
    <w:rsid w:val="004C7467"/>
    <w:rsid w:val="004F4273"/>
    <w:rsid w:val="005B243D"/>
    <w:rsid w:val="006A0B54"/>
    <w:rsid w:val="00806E23"/>
    <w:rsid w:val="00B823E0"/>
    <w:rsid w:val="00CE6887"/>
    <w:rsid w:val="00E26B4F"/>
    <w:rsid w:val="00ED7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5:chartTrackingRefBased/>
  <w15:docId w15:val="{0566535C-91B3-488E-A24C-E2A25116DA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B243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5B243D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5B243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5B243D"/>
    <w:rPr>
      <w:sz w:val="20"/>
      <w:szCs w:val="20"/>
    </w:rPr>
  </w:style>
  <w:style w:type="character" w:styleId="a7">
    <w:name w:val="Placeholder Text"/>
    <w:basedOn w:val="a0"/>
    <w:uiPriority w:val="99"/>
    <w:semiHidden/>
    <w:rsid w:val="00CE688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sv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svg"/><Relationship Id="rId20" Type="http://schemas.openxmlformats.org/officeDocument/2006/relationships/image" Target="media/image15.sv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sv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12</Pages>
  <Words>28</Words>
  <Characters>164</Characters>
  <Application>Microsoft Office Word</Application>
  <DocSecurity>0</DocSecurity>
  <Lines>1</Lines>
  <Paragraphs>1</Paragraphs>
  <ScaleCrop>false</ScaleCrop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cyq</dc:creator>
  <cp:keywords/>
  <dc:description/>
  <cp:lastModifiedBy>cyq</cp:lastModifiedBy>
  <cp:revision>5</cp:revision>
  <dcterms:created xsi:type="dcterms:W3CDTF">2020-12-11T20:40:00Z</dcterms:created>
  <dcterms:modified xsi:type="dcterms:W3CDTF">2020-12-15T12:54:00Z</dcterms:modified>
</cp:coreProperties>
</file>